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F" w:rsidRPr="0072044F" w:rsidRDefault="0072044F" w:rsidP="0072044F">
      <w:pPr>
        <w:spacing w:before="4" w:after="0" w:line="14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Pr="0072044F" w:rsidRDefault="0072044F" w:rsidP="0072044F">
      <w:pPr>
        <w:tabs>
          <w:tab w:val="left" w:pos="7088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36"/>
          <w:szCs w:val="36"/>
        </w:rPr>
      </w:pPr>
      <w:r w:rsidRPr="0072044F">
        <w:rPr>
          <w:rFonts w:ascii="Times New Roman" w:eastAsia="Times New Roman" w:hAnsi="Times New Roman" w:cs="Times New Roman"/>
          <w:b/>
          <w:sz w:val="36"/>
          <w:szCs w:val="36"/>
        </w:rPr>
        <w:t>SC Full Duplex SRL</w:t>
      </w:r>
      <w:r w:rsidRPr="0072044F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72044F" w:rsidRPr="0072044F" w:rsidRDefault="0016561B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16561B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pt;width:465pt;height:0;z-index:251660288" o:connectortype="straight"/>
        </w:pic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>RC J40 / 5966 / 2003</w: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ab/>
        <w:t>Tel: 0216876350 / 0744188919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Fiscal RO 15404767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tehnic@fdx.ro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IBAN RO50CECEB20001RON0471353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web: </w:t>
      </w:r>
      <w:hyperlink r:id="rId5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Banca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CEC SMB Ag. Stefan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Mare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 B-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Lacul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Tei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nr. 79, bloc 15A,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044F">
        <w:rPr>
          <w:rFonts w:ascii="Times New Roman" w:eastAsia="Times New Roman" w:hAnsi="Times New Roman" w:cs="Times New Roman"/>
          <w:sz w:val="24"/>
          <w:szCs w:val="24"/>
        </w:rPr>
        <w:t>scara</w:t>
      </w:r>
      <w:proofErr w:type="spellEnd"/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etaj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7, ap. 32, sector 2, Bucuresti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postal: 020375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before="35"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Ind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ri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423D1" w:rsidRPr="0072044F" w:rsidRDefault="0072044F" w:rsidP="0072044F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4735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before="13" w:after="0" w:line="28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Calibri" w:hAnsi="Times New Roman" w:cs="Times New Roman"/>
          <w:sz w:val="24"/>
          <w:szCs w:val="24"/>
        </w:rPr>
      </w:pP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nd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o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ri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li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r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proofErr w:type="spellEnd"/>
    </w:p>
    <w:p w:rsidR="008423D1" w:rsidRPr="0072044F" w:rsidRDefault="008423D1" w:rsidP="0072044F">
      <w:pPr>
        <w:spacing w:before="15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ece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cce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30" w:lineRule="exact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(15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9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</w:p>
    <w:p w:rsid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476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zat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72044F" w:rsidP="0072044F">
      <w:pPr>
        <w:spacing w:before="12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4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lama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23D1" w:rsidRPr="0072044F" w:rsidRDefault="0072044F" w:rsidP="0072044F">
      <w:pPr>
        <w:spacing w:before="1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80%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95%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(72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%.</w:t>
      </w:r>
    </w:p>
    <w:p w:rsidR="0072044F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sectPr w:rsidR="0072044F" w:rsidRPr="0072044F" w:rsidSect="0072044F">
      <w:type w:val="continuous"/>
      <w:pgSz w:w="11920" w:h="16840"/>
      <w:pgMar w:top="500" w:right="98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23D1"/>
    <w:rsid w:val="00047352"/>
    <w:rsid w:val="000A66BC"/>
    <w:rsid w:val="000E2003"/>
    <w:rsid w:val="0016561B"/>
    <w:rsid w:val="002F5410"/>
    <w:rsid w:val="006150ED"/>
    <w:rsid w:val="0072044F"/>
    <w:rsid w:val="008423D1"/>
    <w:rsid w:val="00BD7873"/>
    <w:rsid w:val="00E1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x.ro" TargetMode="External"/><Relationship Id="rId4" Type="http://schemas.openxmlformats.org/officeDocument/2006/relationships/hyperlink" Target="mailto:tehnic@fdx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FDX</dc:title>
  <dc:creator>Gabriel Calusaru</dc:creator>
  <cp:lastModifiedBy>Gabriel</cp:lastModifiedBy>
  <cp:revision>2</cp:revision>
  <cp:lastPrinted>2015-11-02T07:42:00Z</cp:lastPrinted>
  <dcterms:created xsi:type="dcterms:W3CDTF">2015-11-02T07:44:00Z</dcterms:created>
  <dcterms:modified xsi:type="dcterms:W3CDTF">2015-11-02T07:44:00Z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2012-10-08T00:00:00Z</vt:filetime>
  </property>
</Properties>
</file>